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047" w:rsidRDefault="0007014F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05323/14 от 13.05.2025</w:t>
      </w: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C87C80" w:rsidRDefault="00C87C80" w:rsidP="007E4783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7207" w:rsidRDefault="00D77207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2278" w:rsidRDefault="00132278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Ассоциации (Союзы)</w:t>
      </w:r>
    </w:p>
    <w:p w:rsidR="00132278" w:rsidRDefault="00132278" w:rsidP="0013227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A39AE" w:rsidRDefault="00132278" w:rsidP="0077579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D32D5">
        <w:rPr>
          <w:rFonts w:ascii="Times New Roman" w:hAnsi="Times New Roman" w:cs="Times New Roman"/>
          <w:sz w:val="28"/>
          <w:szCs w:val="28"/>
        </w:rPr>
        <w:t xml:space="preserve">Национальная палата предпринимателей Республики Казахстан «Атамекен», направляет для рассмотрения проект </w:t>
      </w:r>
      <w:r w:rsidR="0077579E" w:rsidRPr="0077579E">
        <w:rPr>
          <w:rFonts w:ascii="Times New Roman" w:hAnsi="Times New Roman" w:cs="Times New Roman"/>
          <w:sz w:val="28"/>
          <w:szCs w:val="28"/>
        </w:rPr>
        <w:t>совместного приказа Министра финансов Республики Казахстан и Заместителя Премьер-Министра – Министра национальной экономики Республики Казахстан</w:t>
      </w:r>
      <w:r w:rsidR="0077579E">
        <w:rPr>
          <w:rFonts w:ascii="Times New Roman" w:hAnsi="Times New Roman" w:cs="Times New Roman"/>
          <w:sz w:val="28"/>
          <w:szCs w:val="28"/>
        </w:rPr>
        <w:t xml:space="preserve"> </w:t>
      </w:r>
      <w:r w:rsidR="0077579E" w:rsidRPr="0077579E">
        <w:rPr>
          <w:rFonts w:ascii="Times New Roman" w:hAnsi="Times New Roman" w:cs="Times New Roman"/>
          <w:sz w:val="28"/>
          <w:szCs w:val="28"/>
        </w:rPr>
        <w:t>«О внесении изменений в совместный приказ Первого заместителя Премьер-Министра Республики Казахстан – Министра финансов Республики Казахстан от 15 июля 2019 года № 724 и Министра национальной экономики Республики Казахстан от 16 июля 2019 года № 65 «Об утверждении критериев оценки степени риска и проверочных листов в области аудиторской деятельности</w:t>
      </w:r>
      <w:r w:rsidR="007039AD" w:rsidRPr="007039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7DED">
        <w:rPr>
          <w:rFonts w:ascii="Times New Roman" w:hAnsi="Times New Roman" w:cs="Times New Roman"/>
          <w:sz w:val="28"/>
          <w:szCs w:val="28"/>
          <w:lang w:val="kk-KZ"/>
        </w:rPr>
        <w:t xml:space="preserve"> (далее – </w:t>
      </w:r>
      <w:r w:rsidR="001210D2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="00437DED">
        <w:rPr>
          <w:rFonts w:ascii="Times New Roman" w:hAnsi="Times New Roman" w:cs="Times New Roman"/>
          <w:sz w:val="28"/>
          <w:szCs w:val="28"/>
          <w:lang w:val="kk-KZ"/>
        </w:rPr>
        <w:t>роект)</w:t>
      </w:r>
      <w:r w:rsidRPr="00E86D42">
        <w:rPr>
          <w:rFonts w:ascii="Times New Roman" w:hAnsi="Times New Roman" w:cs="Times New Roman"/>
          <w:sz w:val="28"/>
          <w:szCs w:val="28"/>
        </w:rPr>
        <w:t>.</w:t>
      </w:r>
    </w:p>
    <w:p w:rsidR="00BB3FCE" w:rsidRPr="0050238A" w:rsidRDefault="00BB3FCE" w:rsidP="00BB3FC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3E24">
        <w:rPr>
          <w:rFonts w:ascii="Times New Roman" w:hAnsi="Times New Roman" w:cs="Times New Roman"/>
          <w:sz w:val="28"/>
          <w:szCs w:val="28"/>
        </w:rPr>
        <w:t xml:space="preserve">Также сообщаем, что проект размещен </w:t>
      </w:r>
      <w:r w:rsidRPr="00EC3E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интернет-</w:t>
      </w:r>
      <w:r w:rsidRPr="00EC3E2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портале </w:t>
      </w:r>
      <w:hyperlink r:id="rId6" w:history="1">
        <w:r w:rsidRPr="006C78DA">
          <w:rPr>
            <w:rStyle w:val="a6"/>
            <w:rFonts w:ascii="Times New Roman" w:eastAsia="Times New Roman" w:hAnsi="Times New Roman" w:cs="Times New Roman"/>
            <w:spacing w:val="1"/>
            <w:sz w:val="28"/>
            <w:szCs w:val="28"/>
            <w:shd w:val="clear" w:color="auto" w:fill="FFFFFF"/>
            <w:lang w:val="kk-KZ" w:eastAsia="ru-RU"/>
          </w:rPr>
          <w:t>http://legalacts.egov.kz</w:t>
        </w:r>
      </w:hyperlink>
      <w:r w:rsidRPr="006C78D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где можно ознакомиться</w:t>
      </w:r>
      <w:r w:rsidRPr="006C78DA">
        <w:rPr>
          <w:rFonts w:ascii="Times New Roman" w:eastAsia="Times New Roman" w:hAnsi="Times New Roman" w:cs="Times New Roman"/>
          <w:spacing w:val="1"/>
          <w:sz w:val="28"/>
          <w:szCs w:val="24"/>
          <w:shd w:val="clear" w:color="auto" w:fill="FFFFFF"/>
          <w:lang w:val="kk-KZ" w:eastAsia="ru-RU"/>
        </w:rPr>
        <w:t xml:space="preserve"> с его полным содержанием </w:t>
      </w:r>
      <w:r w:rsidRPr="0061159C">
        <w:rPr>
          <w:rFonts w:ascii="Times New Roman" w:hAnsi="Times New Roman" w:cs="Times New Roman"/>
          <w:i/>
          <w:sz w:val="28"/>
          <w:szCs w:val="28"/>
        </w:rPr>
        <w:t>(</w:t>
      </w:r>
      <w:r w:rsidR="0077579E" w:rsidRPr="0077579E">
        <w:rPr>
          <w:rFonts w:ascii="Times New Roman" w:hAnsi="Times New Roman" w:cs="Times New Roman"/>
          <w:i/>
          <w:sz w:val="28"/>
          <w:szCs w:val="28"/>
        </w:rPr>
        <w:t>https://legalacts.egov.kz/npa/view?id=15523770</w:t>
      </w:r>
      <w:r w:rsidRPr="008A39AE">
        <w:rPr>
          <w:rFonts w:ascii="Times New Roman" w:hAnsi="Times New Roman" w:cs="Times New Roman"/>
          <w:i/>
          <w:sz w:val="28"/>
          <w:szCs w:val="28"/>
        </w:rPr>
        <w:t>)</w:t>
      </w:r>
      <w:r w:rsidRPr="00E86D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FCE" w:rsidRDefault="00BB3FCE" w:rsidP="00BB3FC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3ADC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дложения и замечания к указанному</w:t>
      </w:r>
      <w:r w:rsidRPr="008E3AD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E3ADC">
        <w:rPr>
          <w:rFonts w:ascii="Times New Roman" w:hAnsi="Times New Roman" w:cs="Times New Roman"/>
          <w:sz w:val="28"/>
          <w:szCs w:val="28"/>
        </w:rPr>
        <w:t xml:space="preserve"> просим представить не позднее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5A9">
        <w:rPr>
          <w:rFonts w:ascii="Times New Roman" w:hAnsi="Times New Roman" w:cs="Times New Roman"/>
          <w:b/>
          <w:sz w:val="28"/>
          <w:szCs w:val="28"/>
        </w:rPr>
        <w:t>1</w:t>
      </w:r>
      <w:r w:rsidR="0077579E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D">
        <w:rPr>
          <w:rFonts w:ascii="Times New Roman" w:hAnsi="Times New Roman" w:cs="Times New Roman"/>
          <w:b/>
          <w:sz w:val="28"/>
          <w:szCs w:val="28"/>
        </w:rPr>
        <w:t>мая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67BA6">
        <w:rPr>
          <w:rFonts w:ascii="Times New Roman" w:hAnsi="Times New Roman" w:cs="Times New Roman"/>
          <w:b/>
          <w:sz w:val="28"/>
          <w:szCs w:val="28"/>
        </w:rPr>
        <w:t>5</w:t>
      </w:r>
      <w:r w:rsidRPr="008E3AD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8E3ADC">
        <w:rPr>
          <w:rFonts w:ascii="Times New Roman" w:hAnsi="Times New Roman" w:cs="Times New Roman"/>
          <w:sz w:val="28"/>
          <w:szCs w:val="28"/>
        </w:rPr>
        <w:t xml:space="preserve">на электронный адрес: </w:t>
      </w:r>
      <w:hyperlink r:id="rId7" w:history="1">
        <w:r w:rsidRPr="006C032E">
          <w:rPr>
            <w:rStyle w:val="a6"/>
            <w:rFonts w:ascii="Times New Roman" w:hAnsi="Times New Roman" w:cs="Times New Roman"/>
            <w:sz w:val="28"/>
            <w:szCs w:val="28"/>
          </w:rPr>
          <w:t>ai.abishev@atameken.kz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ADC">
        <w:rPr>
          <w:rFonts w:ascii="Times New Roman" w:hAnsi="Times New Roman" w:cs="Times New Roman"/>
          <w:sz w:val="28"/>
          <w:szCs w:val="28"/>
        </w:rPr>
        <w:t>на государственном  и русском языках.</w:t>
      </w:r>
    </w:p>
    <w:p w:rsidR="00132278" w:rsidRPr="002C19ED" w:rsidRDefault="00132278" w:rsidP="00132278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ADC">
        <w:rPr>
          <w:rFonts w:ascii="Times New Roman" w:hAnsi="Times New Roman" w:cs="Times New Roman"/>
          <w:i/>
          <w:sz w:val="28"/>
          <w:szCs w:val="28"/>
        </w:rPr>
        <w:t>Приложение:  на ___ л.</w:t>
      </w:r>
    </w:p>
    <w:p w:rsidR="00132278" w:rsidRDefault="00132278" w:rsidP="00132278">
      <w:pPr>
        <w:ind w:firstLine="709"/>
        <w:jc w:val="both"/>
      </w:pPr>
    </w:p>
    <w:p w:rsidR="007039AD" w:rsidRDefault="007039AD" w:rsidP="00703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Управляющий директор – </w:t>
      </w:r>
    </w:p>
    <w:p w:rsidR="007039AD" w:rsidRDefault="007039AD" w:rsidP="007039A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Департамента </w:t>
      </w:r>
    </w:p>
    <w:p w:rsidR="00132278" w:rsidRDefault="007039AD" w:rsidP="007039A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налогообложения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А. Молдагалиева</w:t>
      </w:r>
      <w:r w:rsidR="00132278">
        <w:rPr>
          <w:rFonts w:ascii="Times New Roman" w:hAnsi="Times New Roman" w:cs="Times New Roman"/>
          <w:sz w:val="28"/>
          <w:szCs w:val="28"/>
        </w:rPr>
        <w:tab/>
      </w:r>
    </w:p>
    <w:p w:rsidR="00132278" w:rsidRDefault="00132278" w:rsidP="00132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278" w:rsidRDefault="00132278" w:rsidP="001322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32278" w:rsidRPr="008E3ADC" w:rsidRDefault="00132278" w:rsidP="00132278">
      <w:pPr>
        <w:pStyle w:val="ab"/>
        <w:ind w:left="709"/>
        <w:rPr>
          <w:rFonts w:ascii="Times New Roman" w:hAnsi="Times New Roman" w:cs="Times New Roman"/>
          <w:i/>
        </w:rPr>
      </w:pPr>
      <w:r w:rsidRPr="008E3ADC">
        <w:rPr>
          <w:rFonts w:ascii="Times New Roman" w:hAnsi="Times New Roman" w:cs="Times New Roman"/>
          <w:i/>
        </w:rPr>
        <w:t>исп. А. Абишев</w:t>
      </w:r>
    </w:p>
    <w:p w:rsidR="00132278" w:rsidRPr="002D6DA3" w:rsidRDefault="00132278" w:rsidP="00132278">
      <w:pPr>
        <w:ind w:firstLine="709"/>
        <w:jc w:val="both"/>
      </w:pPr>
      <w:r>
        <w:rPr>
          <w:rFonts w:ascii="Times New Roman" w:hAnsi="Times New Roman" w:cs="Times New Roman"/>
          <w:i/>
        </w:rPr>
        <w:t>тел. 919338</w:t>
      </w:r>
    </w:p>
    <w:p w:rsidR="004D28E6" w:rsidRDefault="004D28E6" w:rsidP="00B46D01">
      <w:pPr>
        <w:tabs>
          <w:tab w:val="left" w:pos="851"/>
        </w:tabs>
        <w:ind w:firstLine="142"/>
        <w:jc w:val="right"/>
      </w:pPr>
    </w:p>
    <w:p w:rsidR="00356DEA" w:rsidRDefault="0007014F">
      <w:pPr>
        <w:rPr>
          <w:lang w:val="en-US"/>
        </w:rPr>
      </w:pPr>
    </w:p>
    <w:p w:rsidR="00BC0047" w:rsidRDefault="0007014F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BC0047" w:rsidRDefault="0007014F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12.05.2025 18:57 Молдагалиева Айслу Есетовна</w:t>
      </w:r>
    </w:p>
    <w:p w:rsidR="00BC0047" w:rsidRDefault="0007014F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1399539" cy="1399539"/>
            <wp:effectExtent l="0" t="0" r="3175" b="8255"/>
            <wp:docPr id="2" name="Рисунок 2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47" w:rsidRDefault="0007014F">
      <w:r>
        <w:br w:type="page"/>
      </w:r>
    </w:p>
    <w:p w:rsidR="00BC0047" w:rsidRDefault="0007014F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Данный электронный документ DOC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ID KZ9RWM520251030858511E4F93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 w:rsidR="00BC0047" w:rsidRDefault="0007014F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проверки электронного документа перейди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 по ссылке:</w:t>
      </w:r>
      <w:hyperlink r:id="rId9" w:history="1">
        <w:r>
          <w:rPr>
            <w:rStyle w:val="a6"/>
            <w:rFonts w:ascii="Times New Roman" w:eastAsia="Times New Roman" w:hAnsi="Times New Roman" w:cs="Times New Roman"/>
            <w:sz w:val="24"/>
          </w:rPr>
          <w:t xml:space="preserve">https://documentolog.com/?verify=KZ9RWM520251030858511E4F93 </w:t>
        </w:r>
      </w:hyperlink>
    </w:p>
    <w:p w:rsidR="00BC0047" w:rsidRDefault="00BC0047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030"/>
        <w:gridCol w:w="5855"/>
      </w:tblGrid>
      <w:tr w:rsidR="00BC0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 New</w:t>
            </w:r>
          </w:p>
        </w:tc>
      </w:tr>
      <w:tr w:rsidR="00BC0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05323/14 от 13.05.2025 г.</w:t>
            </w:r>
          </w:p>
        </w:tc>
      </w:tr>
      <w:tr w:rsidR="00BC00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НПП РК "АТАМЕКЕН"</w:t>
            </w:r>
          </w:p>
        </w:tc>
      </w:tr>
      <w:tr w:rsidR="00BC00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"АССОЦИАЦИЯ ФИНАНСИСТОВ КАЗАХСТАНА"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ОЮЛ «ЕВРАЗИЙСКАЯ ПРОМЫШЛЕННАЯ АССОЦИАЦИЯ»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AIGUL.AMANCHINA@ERG.KZ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«АССОЦИАЦИЯ ПРОФЕССИОНАЛЬНЫХ БУХГАЛТЕРОВ И АУДИТОРОВ  КАЗАХСТАНА»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ПАО "СОЮЗ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АУДИТОРОВ КАЗАХСТАНА" ‌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"ПРОФЕССИОНАЛЬНАЯ АУДИТОРСКАЯ ОРГАНИЗАЦИЯ "ПАЛАТА АУДИТОРОВ РЕСПУБЛИКИ КАЗАХСТАН""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ТОВАРИЩЕСТВО С ОГРАНИЧЕННОЙ ОТВЕТСТВЕННОСТЬЮ "ИНСТИТУТ ПРОФЕССИОНАЛЬНЫХ БУХГАЛТЕРОВ И АУДИТОРОВ РЕСПУБЛИКИ КАЗАХСТАН"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GISH@IPAA.KZ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ТОВАРИЩЕСТВО С ОГРАНИЧЕННОЙ ОТВЕТСТВЕННОСТЬЮ "ВЫСШАЯ ШКОЛА ЭКОНОМИКИ ИНСТИТУТ ПРОФЕССИОНАЛЬНЫХ БУХГАЛТЕРОВ И АУДИТОРОВ"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004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МОЛДАГАЛИЕВ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 АЙСЛУ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MIIWmwYJ...bHtNJAQ==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12.05.2025 18:57</w:t>
            </w:r>
          </w:p>
        </w:tc>
      </w:tr>
      <w:tr w:rsidR="00BC004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палата предпринимателей Республики Казахстан "Атамекен"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УТЕПБАЕВА АСЕМГУЛЬ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MIIW+QYJ...yFxnFQQU=</w:t>
            </w:r>
          </w:p>
          <w:p w:rsidR="00BC0047" w:rsidRDefault="0007014F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13.05.2025 09:09</w:t>
            </w:r>
          </w:p>
        </w:tc>
      </w:tr>
    </w:tbl>
    <w:p w:rsidR="00BC0047" w:rsidRDefault="00BC0047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BC0047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BC0047" w:rsidRDefault="00BC004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0047" w:rsidRDefault="0007014F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Данный документ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бумажном носителе.</w:t>
            </w:r>
          </w:p>
        </w:tc>
      </w:tr>
    </w:tbl>
    <w:p w:rsidR="00000000" w:rsidRDefault="0007014F"/>
    <w:sectPr w:rsidR="00000000" w:rsidSect="00C87C8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134" w:bottom="425" w:left="1276" w:header="1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14F" w:rsidRDefault="0007014F" w:rsidP="00987F18">
      <w:pPr>
        <w:spacing w:after="0" w:line="240" w:lineRule="auto"/>
      </w:pPr>
      <w:r>
        <w:separator/>
      </w:r>
    </w:p>
  </w:endnote>
  <w:endnote w:type="continuationSeparator" w:id="0">
    <w:p w:rsidR="0007014F" w:rsidRDefault="0007014F" w:rsidP="00987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BC0047" w:rsidRPr="00AC16FB" w:rsidRDefault="0007014F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09:22. Копия электронного документа. Версия СЭД: 7.22.1 Результат проверки ЭЦП: Положительный результат проверки ЭЦП Исх. номер: 05323/14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7014F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3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BC0047" w:rsidRPr="00AC16FB" w:rsidRDefault="0007014F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13.05.2025 09:22. Копия электронного документа. Версия СЭД: 7.22.1 Результат проверки ЭЦП: Положительный результат проверки ЭЦП Исх. номер: 05323/14 Исх. 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07014F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14F" w:rsidRDefault="0007014F" w:rsidP="00987F18">
      <w:pPr>
        <w:spacing w:after="0" w:line="240" w:lineRule="auto"/>
      </w:pPr>
      <w:r>
        <w:separator/>
      </w:r>
    </w:p>
  </w:footnote>
  <w:footnote w:type="continuationSeparator" w:id="0">
    <w:p w:rsidR="0007014F" w:rsidRDefault="0007014F" w:rsidP="00987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F18" w:rsidRDefault="00987F18" w:rsidP="00987F18">
    <w:pPr>
      <w:pStyle w:val="a3"/>
      <w:ind w:firstLine="14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783" w:rsidRDefault="003D18FF" w:rsidP="003D18FF">
    <w:pPr>
      <w:pStyle w:val="a3"/>
      <w:ind w:left="-709"/>
      <w:jc w:val="both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-798166</wp:posOffset>
          </wp:positionH>
          <wp:positionV relativeFrom="paragraph">
            <wp:posOffset>-299085</wp:posOffset>
          </wp:positionV>
          <wp:extent cx="7790063" cy="2305946"/>
          <wp:effectExtent l="0" t="0" r="190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0063" cy="2305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B"/>
    <w:rsid w:val="00026CB0"/>
    <w:rsid w:val="000373A0"/>
    <w:rsid w:val="000433F1"/>
    <w:rsid w:val="00062EF3"/>
    <w:rsid w:val="0007014F"/>
    <w:rsid w:val="000827FC"/>
    <w:rsid w:val="000A761C"/>
    <w:rsid w:val="000D285D"/>
    <w:rsid w:val="000F7C16"/>
    <w:rsid w:val="001210D2"/>
    <w:rsid w:val="00132278"/>
    <w:rsid w:val="00151DEE"/>
    <w:rsid w:val="00170E08"/>
    <w:rsid w:val="001C0062"/>
    <w:rsid w:val="001C7893"/>
    <w:rsid w:val="00207C93"/>
    <w:rsid w:val="00221D77"/>
    <w:rsid w:val="00222A35"/>
    <w:rsid w:val="0024081F"/>
    <w:rsid w:val="00256D00"/>
    <w:rsid w:val="002736BF"/>
    <w:rsid w:val="002A15D2"/>
    <w:rsid w:val="002A45F7"/>
    <w:rsid w:val="002A6122"/>
    <w:rsid w:val="002C19ED"/>
    <w:rsid w:val="00331F43"/>
    <w:rsid w:val="0035428D"/>
    <w:rsid w:val="00372190"/>
    <w:rsid w:val="003D18FF"/>
    <w:rsid w:val="004237AC"/>
    <w:rsid w:val="00437DED"/>
    <w:rsid w:val="004417EC"/>
    <w:rsid w:val="00446A92"/>
    <w:rsid w:val="00450586"/>
    <w:rsid w:val="004A19DD"/>
    <w:rsid w:val="004D28E6"/>
    <w:rsid w:val="005169E8"/>
    <w:rsid w:val="005A0072"/>
    <w:rsid w:val="005B37E5"/>
    <w:rsid w:val="005C71A0"/>
    <w:rsid w:val="005E66BD"/>
    <w:rsid w:val="0060798E"/>
    <w:rsid w:val="0061159C"/>
    <w:rsid w:val="00622E7A"/>
    <w:rsid w:val="00634B96"/>
    <w:rsid w:val="00636919"/>
    <w:rsid w:val="0064188C"/>
    <w:rsid w:val="00654F22"/>
    <w:rsid w:val="00673AA1"/>
    <w:rsid w:val="006C0B55"/>
    <w:rsid w:val="006E57FB"/>
    <w:rsid w:val="00701BF6"/>
    <w:rsid w:val="007039AD"/>
    <w:rsid w:val="00713B53"/>
    <w:rsid w:val="00740727"/>
    <w:rsid w:val="00755E72"/>
    <w:rsid w:val="0077579E"/>
    <w:rsid w:val="007E4783"/>
    <w:rsid w:val="007F43E1"/>
    <w:rsid w:val="00800F1A"/>
    <w:rsid w:val="00816AAA"/>
    <w:rsid w:val="00816C0D"/>
    <w:rsid w:val="00867794"/>
    <w:rsid w:val="008A39AE"/>
    <w:rsid w:val="008D2461"/>
    <w:rsid w:val="008F1254"/>
    <w:rsid w:val="00904099"/>
    <w:rsid w:val="00927C18"/>
    <w:rsid w:val="00945EEA"/>
    <w:rsid w:val="00987F18"/>
    <w:rsid w:val="009D54D1"/>
    <w:rsid w:val="009D5EE6"/>
    <w:rsid w:val="009E4639"/>
    <w:rsid w:val="009F58A5"/>
    <w:rsid w:val="00A45920"/>
    <w:rsid w:val="00A63AFB"/>
    <w:rsid w:val="00A705DD"/>
    <w:rsid w:val="00AC15A9"/>
    <w:rsid w:val="00AC24F1"/>
    <w:rsid w:val="00AF0E5B"/>
    <w:rsid w:val="00B34F97"/>
    <w:rsid w:val="00B46D01"/>
    <w:rsid w:val="00B557A2"/>
    <w:rsid w:val="00B9439A"/>
    <w:rsid w:val="00BB3FCE"/>
    <w:rsid w:val="00BC0047"/>
    <w:rsid w:val="00BC2E61"/>
    <w:rsid w:val="00BD377F"/>
    <w:rsid w:val="00C140E3"/>
    <w:rsid w:val="00C31D5D"/>
    <w:rsid w:val="00C75438"/>
    <w:rsid w:val="00C87C80"/>
    <w:rsid w:val="00CA2A62"/>
    <w:rsid w:val="00CE1D95"/>
    <w:rsid w:val="00CF3584"/>
    <w:rsid w:val="00D4106A"/>
    <w:rsid w:val="00D42DDD"/>
    <w:rsid w:val="00D54619"/>
    <w:rsid w:val="00D671A7"/>
    <w:rsid w:val="00D67BA6"/>
    <w:rsid w:val="00D77207"/>
    <w:rsid w:val="00D93725"/>
    <w:rsid w:val="00DE2A4A"/>
    <w:rsid w:val="00E1581F"/>
    <w:rsid w:val="00E20BDF"/>
    <w:rsid w:val="00E35E26"/>
    <w:rsid w:val="00E4784D"/>
    <w:rsid w:val="00E569A8"/>
    <w:rsid w:val="00E64301"/>
    <w:rsid w:val="00E95C20"/>
    <w:rsid w:val="00F06D1D"/>
    <w:rsid w:val="00F163B8"/>
    <w:rsid w:val="00F3660E"/>
    <w:rsid w:val="00F51672"/>
    <w:rsid w:val="00F70821"/>
    <w:rsid w:val="00F86FBE"/>
    <w:rsid w:val="00FC0B56"/>
    <w:rsid w:val="00FD24D0"/>
    <w:rsid w:val="00FD3B3D"/>
    <w:rsid w:val="00FE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E82E08-A37C-4F09-B134-E06C2260D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7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7F18"/>
  </w:style>
  <w:style w:type="paragraph" w:styleId="a5">
    <w:name w:val="footer"/>
    <w:basedOn w:val="a"/>
    <w:link w:val="a6"/>
    <w:uiPriority w:val="99"/>
    <w:unhideWhenUsed/>
    <w:rsid w:val="00987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uiPriority w:val="99"/>
    <w:rsid w:val="00987F18"/>
  </w:style>
  <w:style w:type="table" w:styleId="a8">
    <w:name w:val="Table Grid"/>
    <w:basedOn w:val="a1"/>
    <w:uiPriority w:val="39"/>
    <w:rsid w:val="007E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D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8FF"/>
    <w:rPr>
      <w:rFonts w:ascii="Tahoma" w:hAnsi="Tahoma" w:cs="Tahoma"/>
      <w:sz w:val="16"/>
      <w:szCs w:val="16"/>
    </w:rPr>
  </w:style>
  <w:style w:type="paragraph" w:styleId="ab">
    <w:name w:val="No Spacing"/>
    <w:aliases w:val="мелкий,мой рабочий,No Spacing"/>
    <w:link w:val="ac"/>
    <w:uiPriority w:val="1"/>
    <w:qFormat/>
    <w:rsid w:val="00132278"/>
    <w:pPr>
      <w:spacing w:after="0" w:line="240" w:lineRule="auto"/>
    </w:pPr>
  </w:style>
  <w:style w:type="character" w:styleId="a6">
    <w:name w:val="Hyperlink"/>
    <w:aliases w:val="Нижний колонтитул Знак1"/>
    <w:basedOn w:val="a0"/>
    <w:link w:val="a5"/>
    <w:uiPriority w:val="99"/>
    <w:unhideWhenUsed/>
    <w:rsid w:val="004E6EDD"/>
    <w:rPr>
      <w:color w:val="0563C1" w:themeColor="hyperlink"/>
      <w:u w:val="single"/>
    </w:rPr>
  </w:style>
  <w:style w:type="character" w:customStyle="1" w:styleId="ac">
    <w:name w:val="Без интервала Знак"/>
    <w:aliases w:val="мелкий Знак,мой рабочий Знак,No Spacing Знак"/>
    <w:link w:val="ab"/>
    <w:uiPriority w:val="1"/>
    <w:locked/>
    <w:rsid w:val="00132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ai.abishev@atameken.kz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egalacts.egov.kz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hyperlink" Target="https://documentolog.com/?verify=KZ9RWM520251030858511E4F93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2670</Characters>
  <Application>Microsoft Office Word</Application>
  <DocSecurity>8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Абишев Айдын Ерикович</cp:lastModifiedBy>
  <cp:revision>2</cp:revision>
  <dcterms:created xsi:type="dcterms:W3CDTF">2025-05-13T04:20:00Z</dcterms:created>
  <dcterms:modified xsi:type="dcterms:W3CDTF">2025-05-13T04:20:00Z</dcterms:modified>
</cp:coreProperties>
</file>